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3A656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3A656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EC79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3A656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A40EE3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A40EE3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A40EE3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3A656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1841AB" w:rsidRPr="001841AB" w:rsidRDefault="0096437B" w:rsidP="001841AB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22017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220178" w:rsidRPr="0022017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打開福音之門 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22017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220178" w:rsidRPr="0022017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22017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第十</w:t>
      </w:r>
      <w:r w:rsidR="00220178" w:rsidRPr="0022017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1B596F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22017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proofErr w:type="gramStart"/>
      <w:r w:rsidR="00220178" w:rsidRP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如鹿切慕</w:t>
      </w:r>
      <w:proofErr w:type="gramEnd"/>
      <w:r w:rsidR="00220178" w:rsidRP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溪水</w:t>
      </w:r>
      <w:r w:rsidR="00A05C30" w:rsidRP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千萬個理由、</w:t>
      </w:r>
      <w:proofErr w:type="gramStart"/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深觸我</w:t>
      </w:r>
      <w:proofErr w:type="gramEnd"/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心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A6562" w:rsidTr="00CC0811">
        <w:trPr>
          <w:trHeight w:val="351"/>
        </w:trPr>
        <w:tc>
          <w:tcPr>
            <w:tcW w:w="2918" w:type="dxa"/>
            <w:vAlign w:val="center"/>
          </w:tcPr>
          <w:p w:rsidR="003A6562" w:rsidRDefault="003A656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A6562" w:rsidRDefault="003A6562" w:rsidP="00D6179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3A6562" w:rsidRDefault="00855E2A" w:rsidP="00855E2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</w:tr>
      <w:tr w:rsidR="003A6562" w:rsidTr="00CC0811">
        <w:trPr>
          <w:trHeight w:val="352"/>
        </w:trPr>
        <w:tc>
          <w:tcPr>
            <w:tcW w:w="2918" w:type="dxa"/>
            <w:vAlign w:val="center"/>
          </w:tcPr>
          <w:p w:rsidR="003A6562" w:rsidRDefault="003A656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3A6562" w:rsidRDefault="003A6562" w:rsidP="00D6179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3A6562" w:rsidRDefault="00855E2A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3A6562" w:rsidTr="00CC0811">
        <w:trPr>
          <w:trHeight w:val="352"/>
        </w:trPr>
        <w:tc>
          <w:tcPr>
            <w:tcW w:w="2918" w:type="dxa"/>
            <w:vAlign w:val="center"/>
          </w:tcPr>
          <w:p w:rsidR="003A6562" w:rsidRDefault="003A656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3A6562" w:rsidRDefault="003A6562" w:rsidP="00D6179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3A6562" w:rsidRDefault="00855E2A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</w:tr>
      <w:tr w:rsidR="003A6562" w:rsidTr="00CC0811">
        <w:trPr>
          <w:trHeight w:val="352"/>
        </w:trPr>
        <w:tc>
          <w:tcPr>
            <w:tcW w:w="2918" w:type="dxa"/>
            <w:vAlign w:val="center"/>
          </w:tcPr>
          <w:p w:rsidR="003A6562" w:rsidRDefault="003A656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3A6562" w:rsidRPr="008D1875" w:rsidRDefault="003A6562" w:rsidP="00D6179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D5C44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BD5C44">
              <w:rPr>
                <w:rFonts w:ascii="細明體" w:eastAsia="細明體" w:hAnsi="細明體" w:cs="細明體" w:hint="eastAsia"/>
              </w:rPr>
              <w:t>小組</w:t>
            </w:r>
          </w:p>
        </w:tc>
        <w:tc>
          <w:tcPr>
            <w:tcW w:w="2894" w:type="dxa"/>
          </w:tcPr>
          <w:p w:rsidR="003A6562" w:rsidRPr="008D1875" w:rsidRDefault="00855E2A" w:rsidP="00855E2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55E2A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三大</w:t>
            </w:r>
            <w:r w:rsidRPr="00855E2A">
              <w:rPr>
                <w:rFonts w:ascii="細明體" w:eastAsia="細明體" w:hAnsi="細明體" w:cs="細明體" w:hint="eastAsia"/>
              </w:rPr>
              <w:t>組</w:t>
            </w:r>
          </w:p>
        </w:tc>
      </w:tr>
      <w:tr w:rsidR="003A6562" w:rsidTr="00CC0811">
        <w:trPr>
          <w:trHeight w:val="343"/>
        </w:trPr>
        <w:tc>
          <w:tcPr>
            <w:tcW w:w="2918" w:type="dxa"/>
            <w:vAlign w:val="center"/>
          </w:tcPr>
          <w:p w:rsidR="003A6562" w:rsidRDefault="003A656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3A6562" w:rsidRDefault="003A6562" w:rsidP="00D61790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3A6562" w:rsidRDefault="00855E2A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  <w:tr w:rsidR="003A6562" w:rsidTr="00CC0811">
        <w:trPr>
          <w:trHeight w:val="339"/>
        </w:trPr>
        <w:tc>
          <w:tcPr>
            <w:tcW w:w="2918" w:type="dxa"/>
            <w:vAlign w:val="center"/>
          </w:tcPr>
          <w:p w:rsidR="003A6562" w:rsidRDefault="003A656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3A6562" w:rsidRDefault="003A6562" w:rsidP="00D6179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 占先/</w:t>
            </w:r>
            <w:proofErr w:type="gramStart"/>
            <w:r w:rsidRPr="00B07CDE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3A6562" w:rsidRDefault="00855E2A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E611B4" w:rsidRPr="00E611B4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="00E611B4" w:rsidRPr="00E611B4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E611B4" w:rsidRPr="00E611B4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3A6562" w:rsidTr="00CC0811">
        <w:trPr>
          <w:trHeight w:val="339"/>
        </w:trPr>
        <w:tc>
          <w:tcPr>
            <w:tcW w:w="2918" w:type="dxa"/>
            <w:vAlign w:val="center"/>
          </w:tcPr>
          <w:p w:rsidR="003A6562" w:rsidRDefault="003A656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3A6562" w:rsidRDefault="003A6562" w:rsidP="00D6179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07CDE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B07CDE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B07CDE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B07CDE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B07CDE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B07CDE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B07CDE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B07CDE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3A6562" w:rsidRDefault="00E611B4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E611B4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E611B4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E611B4"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650348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704A23" w:rsidRPr="00057F62" w:rsidRDefault="00057F62" w:rsidP="00650348">
      <w:pPr>
        <w:pStyle w:val="a9"/>
        <w:numPr>
          <w:ilvl w:val="0"/>
          <w:numId w:val="1"/>
        </w:numPr>
        <w:tabs>
          <w:tab w:val="clear" w:pos="480"/>
          <w:tab w:val="num" w:pos="258"/>
          <w:tab w:val="num" w:pos="284"/>
          <w:tab w:val="num" w:pos="609"/>
          <w:tab w:val="num" w:pos="738"/>
          <w:tab w:val="num" w:pos="996"/>
          <w:tab w:val="num" w:pos="1755"/>
          <w:tab w:val="num" w:pos="9269"/>
        </w:tabs>
        <w:adjustRightInd w:val="0"/>
        <w:snapToGrid w:val="0"/>
        <w:ind w:leftChars="0" w:left="240" w:rightChars="50" w:right="120" w:hangingChars="100" w:hanging="240"/>
        <w:rPr>
          <w:rFonts w:ascii="新細明體" w:hAnsi="新細明體" w:cs="Times New Roman"/>
          <w:bCs/>
          <w:color w:val="000000"/>
          <w:szCs w:val="28"/>
        </w:rPr>
      </w:pPr>
      <w:r w:rsidRPr="00057F62">
        <w:rPr>
          <w:rFonts w:ascii="新細明體" w:hAnsi="新細明體" w:hint="eastAsia"/>
          <w:color w:val="000000"/>
        </w:rPr>
        <w:t>主日愛</w:t>
      </w:r>
      <w:proofErr w:type="gramStart"/>
      <w:r w:rsidRPr="00057F62">
        <w:rPr>
          <w:rFonts w:ascii="新細明體" w:hAnsi="新細明體" w:hint="eastAsia"/>
          <w:color w:val="000000"/>
        </w:rPr>
        <w:t>筵</w:t>
      </w:r>
      <w:proofErr w:type="gramEnd"/>
      <w:r w:rsidRPr="00057F62">
        <w:rPr>
          <w:rFonts w:ascii="新細明體" w:hAnsi="新細明體" w:hint="eastAsia"/>
          <w:color w:val="000000"/>
        </w:rPr>
        <w:t>後下午01:30-03:00在會堂有合唱團練唱，歡迎大家</w:t>
      </w:r>
      <w:proofErr w:type="gramStart"/>
      <w:r w:rsidRPr="00057F62">
        <w:rPr>
          <w:rFonts w:ascii="新細明體" w:hAnsi="新細明體" w:hint="eastAsia"/>
          <w:color w:val="000000"/>
        </w:rPr>
        <w:t>一</w:t>
      </w:r>
      <w:proofErr w:type="gramEnd"/>
      <w:r w:rsidRPr="00057F62">
        <w:rPr>
          <w:rFonts w:ascii="新細明體" w:hAnsi="新細明體" w:hint="eastAsia"/>
          <w:color w:val="000000"/>
        </w:rPr>
        <w:t>起來，報名請洽合唱團的班長明淵弟兄。</w:t>
      </w:r>
    </w:p>
    <w:p w:rsidR="00035B0B" w:rsidRPr="00035B0B" w:rsidRDefault="00165FDC" w:rsidP="00C76B58">
      <w:pPr>
        <w:pStyle w:val="a9"/>
        <w:numPr>
          <w:ilvl w:val="0"/>
          <w:numId w:val="1"/>
        </w:numPr>
        <w:tabs>
          <w:tab w:val="clear" w:pos="480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035B0B">
        <w:rPr>
          <w:rFonts w:ascii="新細明體" w:hAnsi="Webdings" w:cs="Times New Roman" w:hint="eastAsia"/>
          <w:bCs/>
          <w:color w:val="000000"/>
          <w:szCs w:val="28"/>
        </w:rPr>
        <w:t>4/21(日)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復活節，教會備有洗禮，為尚未受洗的慕道</w:t>
      </w:r>
      <w:proofErr w:type="gramStart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友代禱</w:t>
      </w:r>
      <w:proofErr w:type="gramEnd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，早日受洗歸主，享受豐盛生命，</w:t>
      </w:r>
      <w:proofErr w:type="gramStart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過榮美</w:t>
      </w:r>
      <w:proofErr w:type="gramEnd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的教會生活，目前有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proofErr w:type="gramStart"/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proofErr w:type="gramEnd"/>
      <w:r w:rsidR="007F28E4" w:rsidRPr="007F28E4">
        <w:rPr>
          <w:rFonts w:ascii="新細明體" w:hAnsi="新細明體" w:cs="Times New Roman" w:hint="eastAsia"/>
          <w:bCs/>
          <w:color w:val="000000"/>
          <w:szCs w:val="28"/>
        </w:rPr>
        <w:t>、羅芸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已報名，</w:t>
      </w:r>
      <w:proofErr w:type="gramStart"/>
      <w:r w:rsidR="00C76B58">
        <w:rPr>
          <w:rFonts w:ascii="新細明體" w:hAnsi="新細明體" w:cs="Times New Roman" w:hint="eastAsia"/>
          <w:bCs/>
          <w:color w:val="000000"/>
          <w:szCs w:val="28"/>
        </w:rPr>
        <w:t>求主堅固</w:t>
      </w:r>
      <w:proofErr w:type="gramEnd"/>
      <w:r w:rsidR="00C76B58">
        <w:rPr>
          <w:rFonts w:ascii="新細明體" w:hAnsi="新細明體" w:cs="Times New Roman" w:hint="eastAsia"/>
          <w:bCs/>
          <w:color w:val="000000"/>
          <w:szCs w:val="28"/>
        </w:rPr>
        <w:t>她們的信心，在主的真道長進喜樂，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報名請洽各小組長。</w:t>
      </w:r>
    </w:p>
    <w:p w:rsidR="00EB3F91" w:rsidRDefault="00EB3F91" w:rsidP="00650348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0-下午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15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105004" w:rsidRDefault="00105004" w:rsidP="00650348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6/7(五)端午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連假第一天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>
        <w:rPr>
          <w:rFonts w:ascii="新細明體" w:hAnsi="新細明體" w:cs="Times New Roman" w:hint="eastAsia"/>
          <w:bCs/>
          <w:color w:val="000000"/>
          <w:szCs w:val="28"/>
        </w:rPr>
        <w:t>：</w:t>
      </w:r>
      <w:r>
        <w:rPr>
          <w:rFonts w:ascii="新細明體" w:hAnsi="Webdings" w:cs="Times New Roman" w:hint="eastAsia"/>
          <w:bCs/>
          <w:color w:val="000000"/>
          <w:szCs w:val="28"/>
        </w:rPr>
        <w:t>日月潭踏青及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露營趣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，請參考綠色DM，報名</w:t>
      </w:r>
      <w:r w:rsidR="00AE0249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5D6242" w:rsidRPr="00C50CA7" w:rsidRDefault="005D6242" w:rsidP="00D715BA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83F43" w:rsidRPr="00383F43" w:rsidRDefault="00383F43" w:rsidP="00A3614B">
      <w:pPr>
        <w:pStyle w:val="a9"/>
        <w:numPr>
          <w:ilvl w:val="0"/>
          <w:numId w:val="3"/>
        </w:numPr>
        <w:adjustRightInd w:val="0"/>
        <w:snapToGrid w:val="0"/>
        <w:ind w:leftChars="0" w:left="283" w:hangingChars="118" w:hanging="283"/>
        <w:rPr>
          <w:rFonts w:ascii="新細明體" w:hAnsi="新細明體" w:cs="新細明體"/>
        </w:rPr>
      </w:pPr>
      <w:r w:rsidRPr="00383F43">
        <w:rPr>
          <w:rFonts w:ascii="新細明體" w:hAnsi="新細明體" w:cs="新細明體" w:hint="eastAsia"/>
          <w:bCs/>
        </w:rPr>
        <w:t>為最近媽祖</w:t>
      </w:r>
      <w:proofErr w:type="gramStart"/>
      <w:r w:rsidRPr="00383F43">
        <w:rPr>
          <w:rFonts w:ascii="新細明體" w:hAnsi="新細明體" w:cs="新細明體" w:hint="eastAsia"/>
          <w:bCs/>
        </w:rPr>
        <w:t>遶</w:t>
      </w:r>
      <w:proofErr w:type="gramEnd"/>
      <w:r w:rsidRPr="00383F43">
        <w:rPr>
          <w:rFonts w:ascii="新細明體" w:hAnsi="新細明體" w:cs="新細明體" w:hint="eastAsia"/>
          <w:bCs/>
        </w:rPr>
        <w:t>境的偶像崇拜惡習禱告，求神捆綁</w:t>
      </w:r>
      <w:proofErr w:type="gramStart"/>
      <w:r w:rsidRPr="00383F43">
        <w:rPr>
          <w:rFonts w:ascii="新細明體" w:hAnsi="新細明體" w:cs="新細明體" w:hint="eastAsia"/>
          <w:bCs/>
        </w:rPr>
        <w:t>背後邪</w:t>
      </w:r>
      <w:proofErr w:type="gramEnd"/>
      <w:r w:rsidRPr="00383F43">
        <w:rPr>
          <w:rFonts w:ascii="新細明體" w:hAnsi="新細明體" w:cs="新細明體" w:hint="eastAsia"/>
          <w:bCs/>
        </w:rPr>
        <w:t>靈，釋放人心認識獨</w:t>
      </w:r>
      <w:proofErr w:type="gramStart"/>
      <w:r w:rsidRPr="00383F43">
        <w:rPr>
          <w:rFonts w:ascii="新細明體" w:hAnsi="新細明體" w:cs="新細明體" w:hint="eastAsia"/>
          <w:bCs/>
        </w:rPr>
        <w:t>一</w:t>
      </w:r>
      <w:proofErr w:type="gramEnd"/>
      <w:r w:rsidRPr="00383F43">
        <w:rPr>
          <w:rFonts w:ascii="新細明體" w:hAnsi="新細明體" w:cs="新細明體" w:hint="eastAsia"/>
          <w:bCs/>
        </w:rPr>
        <w:t>真神。</w:t>
      </w:r>
    </w:p>
    <w:p w:rsidR="005D6242" w:rsidRPr="00383F43" w:rsidRDefault="005A2360" w:rsidP="00A3614B">
      <w:pPr>
        <w:pStyle w:val="a9"/>
        <w:numPr>
          <w:ilvl w:val="0"/>
          <w:numId w:val="3"/>
        </w:numPr>
        <w:adjustRightInd w:val="0"/>
        <w:snapToGrid w:val="0"/>
        <w:ind w:leftChars="0" w:left="283" w:hangingChars="118" w:hanging="283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我們，建立</w:t>
      </w:r>
      <w:r w:rsidR="00A056F2">
        <w:rPr>
          <w:rFonts w:ascii="新細明體" w:hAnsi="新細明體" w:cs="新細明體" w:hint="eastAsia"/>
          <w:bCs/>
        </w:rPr>
        <w:t>合</w:t>
      </w:r>
      <w:r w:rsidR="004729CD">
        <w:rPr>
          <w:rFonts w:ascii="新細明體" w:hAnsi="新細明體" w:cs="新細明體" w:hint="eastAsia"/>
          <w:bCs/>
        </w:rPr>
        <w:t>乎聖經的</w:t>
      </w:r>
      <w:r w:rsidRPr="005A2360">
        <w:rPr>
          <w:rFonts w:ascii="新細明體" w:hAnsi="新細明體" w:cs="新細明體" w:hint="eastAsia"/>
          <w:bCs/>
        </w:rPr>
        <w:t>治理體制</w:t>
      </w:r>
      <w:r w:rsidR="00A056F2">
        <w:rPr>
          <w:rFonts w:ascii="新細明體" w:hAnsi="新細明體" w:cs="新細明體" w:hint="eastAsia"/>
          <w:bCs/>
        </w:rPr>
        <w:t>，</w:t>
      </w:r>
      <w:r w:rsidRPr="005A2360">
        <w:rPr>
          <w:rFonts w:ascii="新細明體" w:hAnsi="新細明體" w:cs="新細明體" w:hint="eastAsia"/>
          <w:bCs/>
        </w:rPr>
        <w:t>加添我們信心尋求  神的帶領，讓聖靈</w:t>
      </w:r>
      <w:r w:rsidRPr="005A2360">
        <w:rPr>
          <w:rFonts w:ascii="新細明體" w:hAnsi="新細明體" w:cs="新細明體" w:hint="eastAsia"/>
          <w:bCs/>
        </w:rPr>
        <w:lastRenderedPageBreak/>
        <w:t>掌權，建造  神的教會。</w:t>
      </w:r>
    </w:p>
    <w:p w:rsidR="00383F43" w:rsidRPr="00605FEB" w:rsidRDefault="00383F43" w:rsidP="00A3614B">
      <w:pPr>
        <w:pStyle w:val="a9"/>
        <w:numPr>
          <w:ilvl w:val="0"/>
          <w:numId w:val="3"/>
        </w:numPr>
        <w:adjustRightInd w:val="0"/>
        <w:snapToGrid w:val="0"/>
        <w:ind w:leftChars="0" w:left="283" w:hangingChars="118" w:hanging="283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為4/13(週六)</w:t>
      </w:r>
      <w:r w:rsidRPr="00383F43">
        <w:rPr>
          <w:rFonts w:ascii="新細明體" w:hAnsi="新細明體" w:cs="新細明體" w:hint="eastAsia"/>
        </w:rPr>
        <w:t>開始「新約導論」的裝備課程禱告</w:t>
      </w:r>
      <w:r>
        <w:rPr>
          <w:rFonts w:ascii="新細明體" w:hAnsi="新細明體" w:cs="新細明體" w:hint="eastAsia"/>
        </w:rPr>
        <w:t>，</w:t>
      </w:r>
      <w:proofErr w:type="gramStart"/>
      <w:r w:rsidRPr="00383F43">
        <w:rPr>
          <w:rFonts w:ascii="新細明體" w:hAnsi="新細明體" w:cs="新細明體" w:hint="eastAsia"/>
        </w:rPr>
        <w:t>求神藉此</w:t>
      </w:r>
      <w:proofErr w:type="gramEnd"/>
      <w:r w:rsidRPr="00383F43">
        <w:rPr>
          <w:rFonts w:ascii="新細明體" w:hAnsi="新細明體" w:cs="新細明體" w:hint="eastAsia"/>
        </w:rPr>
        <w:t>造就弟兄姊妹屬靈的生命。</w:t>
      </w:r>
    </w:p>
    <w:p w:rsidR="005D6242" w:rsidRPr="009259CF" w:rsidRDefault="002D21CF" w:rsidP="00105004">
      <w:pPr>
        <w:pStyle w:val="a9"/>
        <w:numPr>
          <w:ilvl w:val="0"/>
          <w:numId w:val="3"/>
        </w:numPr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proofErr w:type="gramStart"/>
      <w:r>
        <w:rPr>
          <w:rFonts w:ascii="新細明體" w:hAnsi="新細明體" w:cs="新細明體" w:hint="eastAsia"/>
        </w:rPr>
        <w:t>為</w:t>
      </w:r>
      <w:r w:rsidRPr="002D21CF">
        <w:rPr>
          <w:rFonts w:ascii="新細明體" w:hAnsi="新細明體" w:cs="新細明體" w:hint="eastAsia"/>
        </w:rPr>
        <w:t>亞琦的</w:t>
      </w:r>
      <w:proofErr w:type="gramEnd"/>
      <w:r w:rsidRPr="002D21CF">
        <w:rPr>
          <w:rFonts w:ascii="新細明體" w:hAnsi="新細明體" w:cs="新細明體" w:hint="eastAsia"/>
        </w:rPr>
        <w:t>爸爸（沈英吉弟兄）做鼻</w:t>
      </w:r>
      <w:proofErr w:type="gramStart"/>
      <w:r w:rsidRPr="002D21CF">
        <w:rPr>
          <w:rFonts w:ascii="新細明體" w:hAnsi="新細明體" w:cs="新細明體" w:hint="eastAsia"/>
        </w:rPr>
        <w:t>瘜</w:t>
      </w:r>
      <w:proofErr w:type="gramEnd"/>
      <w:r w:rsidRPr="002D21CF">
        <w:rPr>
          <w:rFonts w:ascii="新細明體" w:hAnsi="新細明體" w:cs="新細明體" w:hint="eastAsia"/>
        </w:rPr>
        <w:t>肉切除手術，</w:t>
      </w:r>
      <w:proofErr w:type="gramStart"/>
      <w:r w:rsidRPr="002D21CF">
        <w:rPr>
          <w:rFonts w:ascii="新細明體" w:hAnsi="新細明體" w:cs="新細明體" w:hint="eastAsia"/>
        </w:rPr>
        <w:t>求主保守</w:t>
      </w:r>
      <w:proofErr w:type="gramEnd"/>
      <w:r>
        <w:rPr>
          <w:rFonts w:ascii="新細明體" w:hAnsi="新細明體" w:cs="新細明體" w:hint="eastAsia"/>
        </w:rPr>
        <w:t>術後的康復</w:t>
      </w:r>
      <w:r w:rsidRPr="002D21CF">
        <w:rPr>
          <w:rFonts w:ascii="新細明體" w:hAnsi="新細明體" w:cs="新細明體" w:hint="eastAsia"/>
        </w:rPr>
        <w:t>！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r w:rsidR="00D76FAB">
        <w:rPr>
          <w:rFonts w:ascii="新細明體" w:hAnsi="新細明體" w:cs="新細明體" w:hint="eastAsia"/>
        </w:rPr>
        <w:t xml:space="preserve"> </w:t>
      </w:r>
      <w:proofErr w:type="gramStart"/>
      <w:r w:rsidR="003B24EC" w:rsidRPr="003B24EC">
        <w:rPr>
          <w:rFonts w:ascii="新細明體" w:hAnsi="新細明體" w:cs="新細明體" w:hint="eastAsia"/>
        </w:rPr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的父親，</w:t>
      </w:r>
      <w:r w:rsidR="00676F54" w:rsidRPr="00676F54">
        <w:rPr>
          <w:rFonts w:ascii="新細明體" w:hAnsi="新細明體" w:cs="新細明體" w:hint="eastAsia"/>
        </w:rPr>
        <w:t>胃口不佳，身體虛弱，求主</w:t>
      </w:r>
      <w:proofErr w:type="gramStart"/>
      <w:r w:rsidR="00676F54" w:rsidRPr="00676F54">
        <w:rPr>
          <w:rFonts w:ascii="新細明體" w:hAnsi="新細明體" w:cs="新細明體" w:hint="eastAsia"/>
        </w:rPr>
        <w:t>眷</w:t>
      </w:r>
      <w:proofErr w:type="gramEnd"/>
      <w:r w:rsidR="00676F54" w:rsidRPr="00676F54">
        <w:rPr>
          <w:rFonts w:ascii="新細明體" w:hAnsi="新細明體" w:cs="新細明體" w:hint="eastAsia"/>
        </w:rPr>
        <w:t>佑保守他向主的信心。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B5714D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8E798E">
        <w:rPr>
          <w:rFonts w:ascii="新細明體" w:hAnsi="Webdings" w:cs="Times New Roman" w:hint="eastAsia"/>
          <w:bCs/>
          <w:szCs w:val="28"/>
        </w:rPr>
        <w:t xml:space="preserve"> </w:t>
      </w:r>
      <w:r w:rsidR="005A5323">
        <w:rPr>
          <w:rFonts w:ascii="新細明體" w:hAnsi="Webdings" w:cs="Times New Roman" w:hint="eastAsia"/>
          <w:bCs/>
          <w:szCs w:val="28"/>
        </w:rPr>
        <w:t>632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977DBD">
        <w:rPr>
          <w:rFonts w:ascii="新細明體" w:hAnsi="Webdings" w:cs="Times New Roman" w:hint="eastAsia"/>
          <w:bCs/>
          <w:szCs w:val="28"/>
        </w:rPr>
        <w:t>13,</w:t>
      </w:r>
      <w:r w:rsidR="005A5323">
        <w:rPr>
          <w:rFonts w:ascii="新細明體" w:hAnsi="Webdings" w:cs="Times New Roman" w:hint="eastAsia"/>
          <w:bCs/>
          <w:szCs w:val="28"/>
        </w:rPr>
        <w:t>2</w:t>
      </w:r>
      <w:r w:rsidR="00977DBD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977DBD">
        <w:rPr>
          <w:rFonts w:ascii="新細明體" w:hAnsi="Webdings" w:cs="Times New Roman" w:hint="eastAsia"/>
          <w:bCs/>
          <w:szCs w:val="28"/>
        </w:rPr>
        <w:t>13,</w:t>
      </w:r>
      <w:r w:rsidR="005A5323">
        <w:rPr>
          <w:rFonts w:ascii="新細明體" w:hAnsi="Webdings" w:cs="Times New Roman" w:hint="eastAsia"/>
          <w:bCs/>
          <w:szCs w:val="28"/>
        </w:rPr>
        <w:t>832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7131ED" w:rsidRPr="008E798E" w:rsidRDefault="007131ED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奉獻收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支</w:t>
      </w: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】：</w:t>
      </w:r>
    </w:p>
    <w:p w:rsidR="007131ED" w:rsidRPr="007131ED" w:rsidRDefault="007131ED" w:rsidP="00B5714D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7131ED">
        <w:rPr>
          <w:rFonts w:ascii="新細明體" w:hAnsi="Webdings" w:cs="Times New Roman" w:hint="eastAsia"/>
          <w:bCs/>
          <w:szCs w:val="28"/>
        </w:rPr>
        <w:t>三月</w:t>
      </w:r>
      <w:r>
        <w:rPr>
          <w:rFonts w:ascii="新細明體" w:hAnsi="Webdings" w:cs="Times New Roman" w:hint="eastAsia"/>
          <w:bCs/>
          <w:szCs w:val="28"/>
        </w:rPr>
        <w:t>份</w:t>
      </w:r>
      <w:r w:rsidRPr="007131ED">
        <w:rPr>
          <w:rFonts w:ascii="新細明體" w:hAnsi="Webdings" w:cs="Times New Roman" w:hint="eastAsia"/>
          <w:bCs/>
          <w:szCs w:val="28"/>
        </w:rPr>
        <w:t>經常費收入$272,006元，支出$343,041元，經常費結餘-$71,035元，經常費累計結餘21,733元。三月總收入合計$377,006元，總支出$346,041元，總結餘 $30,965 元。（請參閱公佈欄收支表）</w:t>
      </w:r>
    </w:p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C16E8" w:rsidRDefault="007C16E8" w:rsidP="007131ED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825B41" w:rsidRDefault="00825B41" w:rsidP="007131ED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AE3967" w:rsidP="007131ED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EB6D5B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980CD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A10D0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980CDA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980CDA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1B596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2A10D0">
              <w:rPr>
                <w:rFonts w:hint="eastAsia"/>
                <w:b/>
              </w:rPr>
              <w:t>1</w:t>
            </w:r>
            <w:r w:rsidR="00980CDA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</w:tr>
      <w:tr w:rsidR="00FC04A9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FC04A9" w:rsidRDefault="00FC04A9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FC04A9" w:rsidRPr="00CE29F0" w:rsidRDefault="00FC04A9" w:rsidP="00E45635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87899">
              <w:rPr>
                <w:rFonts w:hint="eastAsia"/>
              </w:rPr>
              <w:t>查經：使徒行傳</w:t>
            </w:r>
            <w:r w:rsidRPr="00E87899">
              <w:rPr>
                <w:rFonts w:hint="eastAsia"/>
              </w:rPr>
              <w:t xml:space="preserve"> </w:t>
            </w:r>
            <w:r w:rsidRPr="00E87899">
              <w:rPr>
                <w:rFonts w:hint="eastAsia"/>
              </w:rPr>
              <w:t>第</w:t>
            </w:r>
            <w:r w:rsidRPr="00E87899">
              <w:rPr>
                <w:rFonts w:hint="eastAsia"/>
              </w:rPr>
              <w:t>9</w:t>
            </w:r>
            <w:r w:rsidRPr="00E87899">
              <w:rPr>
                <w:rFonts w:hint="eastAsia"/>
              </w:rPr>
              <w:t>章</w:t>
            </w:r>
          </w:p>
        </w:tc>
        <w:tc>
          <w:tcPr>
            <w:tcW w:w="2894" w:type="dxa"/>
            <w:vMerge w:val="restart"/>
          </w:tcPr>
          <w:p w:rsidR="00FC04A9" w:rsidRDefault="00FC04A9" w:rsidP="00B5714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  <w:p w:rsidR="00FC04A9" w:rsidRPr="00CE29F0" w:rsidRDefault="00FC04A9" w:rsidP="00B5714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集集車埕之旅</w:t>
            </w:r>
          </w:p>
        </w:tc>
      </w:tr>
      <w:tr w:rsidR="00FC04A9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FC04A9" w:rsidRDefault="00FC04A9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FC04A9" w:rsidRPr="00CE29F0" w:rsidRDefault="00FC04A9" w:rsidP="00E45635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美妹</w:t>
            </w:r>
            <w:proofErr w:type="gramEnd"/>
            <w:r w:rsidRPr="00E87899">
              <w:rPr>
                <w:rFonts w:hint="eastAsia"/>
              </w:rPr>
              <w:t>/</w:t>
            </w:r>
            <w:r w:rsidRPr="00E87899">
              <w:rPr>
                <w:rFonts w:hint="eastAsia"/>
              </w:rPr>
              <w:t>金菊</w:t>
            </w:r>
            <w:r w:rsidRPr="00E87899">
              <w:rPr>
                <w:rFonts w:hint="eastAsia"/>
              </w:rPr>
              <w:t>.</w:t>
            </w:r>
            <w:r w:rsidRPr="00E87899">
              <w:rPr>
                <w:rFonts w:hint="eastAsia"/>
              </w:rPr>
              <w:t>芳</w:t>
            </w:r>
            <w:proofErr w:type="gramStart"/>
            <w:r w:rsidRPr="00E87899">
              <w:rPr>
                <w:rFonts w:hint="eastAsia"/>
              </w:rPr>
              <w:t>娜</w:t>
            </w:r>
            <w:proofErr w:type="gramEnd"/>
            <w:r w:rsidRPr="00E87899">
              <w:rPr>
                <w:rFonts w:hint="eastAsia"/>
              </w:rPr>
              <w:t>.</w:t>
            </w:r>
            <w:r w:rsidRPr="00E87899">
              <w:rPr>
                <w:rFonts w:hint="eastAsia"/>
              </w:rPr>
              <w:t>官全</w:t>
            </w:r>
          </w:p>
        </w:tc>
        <w:tc>
          <w:tcPr>
            <w:tcW w:w="2894" w:type="dxa"/>
            <w:vMerge/>
          </w:tcPr>
          <w:p w:rsidR="00FC04A9" w:rsidRPr="00CE29F0" w:rsidRDefault="00FC04A9" w:rsidP="00796C36">
            <w:pPr>
              <w:spacing w:line="276" w:lineRule="auto"/>
            </w:pPr>
          </w:p>
        </w:tc>
      </w:tr>
      <w:tr w:rsidR="00FC04A9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FC04A9" w:rsidRDefault="00FC04A9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FC04A9" w:rsidRPr="00CE29F0" w:rsidRDefault="00FC04A9" w:rsidP="00E45635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D37838">
              <w:rPr>
                <w:rFonts w:hint="eastAsia"/>
              </w:rPr>
              <w:t>世</w:t>
            </w:r>
            <w:proofErr w:type="gramEnd"/>
            <w:r w:rsidRPr="00D37838">
              <w:rPr>
                <w:rFonts w:hint="eastAsia"/>
              </w:rPr>
              <w:t>連、莉莉、文英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FC04A9" w:rsidRPr="00CE29F0" w:rsidRDefault="00FC04A9" w:rsidP="004729CD">
            <w:pPr>
              <w:spacing w:line="276" w:lineRule="auto"/>
            </w:pPr>
          </w:p>
        </w:tc>
      </w:tr>
    </w:tbl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9651CE" w:rsidRPr="009651CE" w:rsidRDefault="009651CE" w:rsidP="007131ED">
      <w:pPr>
        <w:pStyle w:val="a9"/>
        <w:numPr>
          <w:ilvl w:val="0"/>
          <w:numId w:val="4"/>
        </w:numPr>
        <w:adjustRightInd w:val="0"/>
        <w:snapToGrid w:val="0"/>
        <w:ind w:leftChars="0"/>
        <w:rPr>
          <w:rFonts w:ascii="新細明體" w:hAnsi="新細明體" w:cs="新細明體"/>
          <w:u w:color="000000"/>
        </w:rPr>
      </w:pPr>
      <w:r w:rsidRPr="009651CE">
        <w:rPr>
          <w:rFonts w:ascii="新細明體" w:hAnsi="新細明體" w:cs="新細明體" w:hint="eastAsia"/>
          <w:u w:color="000000"/>
        </w:rPr>
        <w:t>4/18(週四)八點長安國小出發，長青車埕-秘密花園的野外禮拜，報名繳費請洽瑞</w:t>
      </w:r>
      <w:proofErr w:type="gramStart"/>
      <w:r w:rsidRPr="009651CE">
        <w:rPr>
          <w:rFonts w:ascii="新細明體" w:hAnsi="新細明體" w:cs="新細明體" w:hint="eastAsia"/>
          <w:u w:color="000000"/>
        </w:rPr>
        <w:t>娟</w:t>
      </w:r>
      <w:proofErr w:type="gramEnd"/>
      <w:r w:rsidRPr="009651CE">
        <w:rPr>
          <w:rFonts w:ascii="新細明體" w:hAnsi="新細明體" w:cs="新細明體" w:hint="eastAsia"/>
          <w:u w:color="000000"/>
        </w:rPr>
        <w:t xml:space="preserve">姊妹。  </w:t>
      </w:r>
    </w:p>
    <w:p w:rsidR="009651CE" w:rsidRPr="009651CE" w:rsidRDefault="009651CE" w:rsidP="007131ED">
      <w:pPr>
        <w:pStyle w:val="a9"/>
        <w:numPr>
          <w:ilvl w:val="0"/>
          <w:numId w:val="4"/>
        </w:numPr>
        <w:adjustRightInd w:val="0"/>
        <w:snapToGrid w:val="0"/>
        <w:ind w:leftChars="0"/>
        <w:rPr>
          <w:rFonts w:ascii="新細明體" w:hAnsi="新細明體" w:cs="新細明體"/>
          <w:u w:color="000000"/>
        </w:rPr>
      </w:pPr>
      <w:r w:rsidRPr="009651CE">
        <w:rPr>
          <w:rFonts w:ascii="新細明體" w:hAnsi="新細明體" w:cs="新細明體" w:hint="eastAsia"/>
          <w:u w:color="000000"/>
        </w:rPr>
        <w:t>長青沙巴之旅已有30人報名，將於今天報名截止。因機票的因素，未來報名的只能</w:t>
      </w:r>
      <w:proofErr w:type="gramStart"/>
      <w:r w:rsidRPr="009651CE">
        <w:rPr>
          <w:rFonts w:ascii="新細明體" w:hAnsi="新細明體" w:cs="新細明體" w:hint="eastAsia"/>
          <w:u w:color="000000"/>
        </w:rPr>
        <w:t>算排補</w:t>
      </w:r>
      <w:proofErr w:type="gramEnd"/>
      <w:r w:rsidRPr="009651CE">
        <w:rPr>
          <w:rFonts w:ascii="新細明體" w:hAnsi="新細明體" w:cs="新細明體" w:hint="eastAsia"/>
          <w:u w:color="000000"/>
        </w:rPr>
        <w:t>位。</w:t>
      </w:r>
    </w:p>
    <w:p w:rsidR="00EE4C8A" w:rsidRPr="00EE4C8A" w:rsidRDefault="009651CE" w:rsidP="007131ED">
      <w:pPr>
        <w:pStyle w:val="a9"/>
        <w:numPr>
          <w:ilvl w:val="0"/>
          <w:numId w:val="4"/>
        </w:numPr>
        <w:adjustRightInd w:val="0"/>
        <w:snapToGrid w:val="0"/>
        <w:ind w:leftChars="0"/>
        <w:rPr>
          <w:rFonts w:ascii="新細明體" w:hAnsi="新細明體" w:cs="新細明體"/>
          <w:u w:color="000000"/>
        </w:rPr>
      </w:pPr>
      <w:r w:rsidRPr="009651CE">
        <w:rPr>
          <w:rFonts w:ascii="新細明體" w:hAnsi="新細明體" w:cs="新細明體" w:hint="eastAsia"/>
          <w:u w:color="000000"/>
        </w:rPr>
        <w:t>感謝主! 身障據點的寶貝們在志工們的協助下，完成了多肉植物的精彩作品，放在櫻花樹旁，聰</w:t>
      </w:r>
      <w:proofErr w:type="gramStart"/>
      <w:r w:rsidRPr="009651CE">
        <w:rPr>
          <w:rFonts w:ascii="新細明體" w:hAnsi="新細明體" w:cs="新細明體" w:hint="eastAsia"/>
          <w:u w:color="000000"/>
        </w:rPr>
        <w:t>麟</w:t>
      </w:r>
      <w:proofErr w:type="gramEnd"/>
      <w:r w:rsidRPr="009651CE">
        <w:rPr>
          <w:rFonts w:ascii="新細明體" w:hAnsi="新細明體" w:cs="新細明體" w:hint="eastAsia"/>
          <w:u w:color="000000"/>
        </w:rPr>
        <w:t>志工不但設計了精緻的展示架，也用木地板剩的材料作了新的木桌，我們的後院會越來越美麗，近期</w:t>
      </w:r>
      <w:proofErr w:type="gramStart"/>
      <w:r w:rsidRPr="009651CE">
        <w:rPr>
          <w:rFonts w:ascii="新細明體" w:hAnsi="新細明體" w:cs="新細明體" w:hint="eastAsia"/>
          <w:u w:color="000000"/>
        </w:rPr>
        <w:t>也將噴藥</w:t>
      </w:r>
      <w:proofErr w:type="gramEnd"/>
      <w:r w:rsidRPr="009651CE">
        <w:rPr>
          <w:rFonts w:ascii="新細明體" w:hAnsi="新細明體" w:cs="新細明體" w:hint="eastAsia"/>
          <w:u w:color="000000"/>
        </w:rPr>
        <w:t>消毒。</w:t>
      </w:r>
      <w:r w:rsidR="00EE4C8A" w:rsidRPr="00EE4C8A">
        <w:rPr>
          <w:rFonts w:ascii="新細明體" w:hAnsi="新細明體" w:cs="新細明體" w:hint="eastAsia"/>
          <w:u w:color="000000"/>
        </w:rPr>
        <w:t xml:space="preserve">  </w:t>
      </w:r>
    </w:p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5D6242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862957" w:rsidRDefault="00862957" w:rsidP="00980CDA">
      <w:pPr>
        <w:widowControl/>
        <w:jc w:val="right"/>
        <w:rPr>
          <w:rFonts w:ascii="新細明體" w:hAnsi="新細明體" w:cs="新細明體"/>
          <w:color w:val="000000"/>
          <w:sz w:val="26"/>
          <w:szCs w:val="26"/>
          <w:u w:color="000000"/>
          <w:bdr w:val="nil"/>
          <w:lang w:val="zh-TW"/>
        </w:rPr>
      </w:pPr>
    </w:p>
    <w:p w:rsidR="00711975" w:rsidRPr="00711975" w:rsidRDefault="00711975" w:rsidP="00711975">
      <w:pPr>
        <w:ind w:firstLineChars="800" w:firstLine="2883"/>
        <w:jc w:val="right"/>
        <w:rPr>
          <w:rFonts w:ascii="標楷體" w:eastAsia="標楷體" w:hAnsi="標楷體" w:cs="Times New Roman"/>
          <w:b/>
          <w:sz w:val="36"/>
          <w:szCs w:val="36"/>
        </w:rPr>
      </w:pPr>
      <w:r w:rsidRPr="0071197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lastRenderedPageBreak/>
        <w:t>打開福音之門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</w:t>
      </w:r>
      <w:r w:rsidRPr="00711975">
        <w:rPr>
          <w:rFonts w:ascii="標楷體" w:eastAsia="標楷體" w:hAnsi="標楷體" w:cs="Times New Roman" w:hint="eastAsia"/>
          <w:sz w:val="28"/>
          <w:szCs w:val="36"/>
          <w:lang w:eastAsia="zh-HK"/>
        </w:rPr>
        <w:t>◎</w:t>
      </w:r>
      <w:r w:rsidRPr="00711975">
        <w:rPr>
          <w:rFonts w:ascii="標楷體" w:eastAsia="標楷體" w:hAnsi="標楷體" w:cs="Times New Roman" w:hint="eastAsia"/>
          <w:sz w:val="28"/>
          <w:szCs w:val="36"/>
        </w:rPr>
        <w:t>曾嘉逸弟兄</w:t>
      </w:r>
    </w:p>
    <w:p w:rsidR="00711975" w:rsidRPr="00711975" w:rsidRDefault="00711975" w:rsidP="00711975">
      <w:p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聖經：使徒行傳</w:t>
      </w:r>
      <w:r w:rsidRPr="00711975">
        <w:rPr>
          <w:rFonts w:cs="Times New Roman" w:hint="eastAsia"/>
          <w:sz w:val="28"/>
          <w:szCs w:val="22"/>
        </w:rPr>
        <w:t xml:space="preserve"> 10</w:t>
      </w:r>
      <w:r w:rsidRPr="00711975">
        <w:rPr>
          <w:rFonts w:cs="Times New Roman" w:hint="eastAsia"/>
          <w:sz w:val="28"/>
          <w:szCs w:val="22"/>
          <w:lang w:eastAsia="zh-HK"/>
        </w:rPr>
        <w:t>章</w:t>
      </w:r>
    </w:p>
    <w:p w:rsidR="00711975" w:rsidRPr="00711975" w:rsidRDefault="00711975" w:rsidP="00711975">
      <w:p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聖靈如何帶領</w:t>
      </w:r>
      <w:r w:rsidRPr="00711975">
        <w:rPr>
          <w:rFonts w:cs="Times New Roman" w:hint="eastAsia"/>
          <w:sz w:val="28"/>
          <w:szCs w:val="22"/>
        </w:rPr>
        <w:t>、</w:t>
      </w:r>
      <w:r w:rsidRPr="00711975">
        <w:rPr>
          <w:rFonts w:cs="Times New Roman" w:hint="eastAsia"/>
          <w:sz w:val="28"/>
          <w:szCs w:val="22"/>
          <w:lang w:eastAsia="zh-HK"/>
        </w:rPr>
        <w:t>使用一群軟</w:t>
      </w:r>
      <w:r w:rsidRPr="00711975">
        <w:rPr>
          <w:rFonts w:cs="Times New Roman" w:hint="eastAsia"/>
          <w:sz w:val="28"/>
          <w:szCs w:val="22"/>
        </w:rPr>
        <w:t>弱</w:t>
      </w:r>
      <w:r w:rsidRPr="00711975">
        <w:rPr>
          <w:rFonts w:cs="Times New Roman" w:hint="eastAsia"/>
          <w:sz w:val="28"/>
          <w:szCs w:val="22"/>
          <w:lang w:eastAsia="zh-HK"/>
        </w:rPr>
        <w:t>的門徒傳福音</w:t>
      </w:r>
      <w:r w:rsidRPr="00711975">
        <w:rPr>
          <w:rFonts w:cs="Times New Roman" w:hint="eastAsia"/>
          <w:sz w:val="28"/>
          <w:szCs w:val="22"/>
        </w:rPr>
        <w:t>、</w:t>
      </w:r>
    </w:p>
    <w:p w:rsidR="00711975" w:rsidRPr="00711975" w:rsidRDefault="00711975" w:rsidP="00711975">
      <w:pPr>
        <w:adjustRightInd w:val="0"/>
        <w:snapToGrid w:val="0"/>
        <w:spacing w:line="276" w:lineRule="auto"/>
        <w:rPr>
          <w:rFonts w:cs="Times New Roman"/>
          <w:sz w:val="28"/>
          <w:szCs w:val="22"/>
          <w:lang w:eastAsia="zh-HK"/>
        </w:rPr>
      </w:pPr>
      <w:r w:rsidRPr="00711975">
        <w:rPr>
          <w:rFonts w:cs="Times New Roman" w:hint="eastAsia"/>
          <w:sz w:val="28"/>
          <w:szCs w:val="22"/>
          <w:lang w:eastAsia="zh-HK"/>
        </w:rPr>
        <w:t>建立教會</w:t>
      </w:r>
      <w:r w:rsidRPr="00711975">
        <w:rPr>
          <w:rFonts w:cs="Times New Roman" w:hint="eastAsia"/>
          <w:sz w:val="28"/>
          <w:szCs w:val="22"/>
        </w:rPr>
        <w:t>，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極到地極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，完成</w:t>
      </w:r>
      <w:r w:rsidRPr="00711975">
        <w:rPr>
          <w:rFonts w:cs="Times New Roman" w:hint="eastAsia"/>
          <w:sz w:val="28"/>
          <w:szCs w:val="22"/>
        </w:rPr>
        <w:t xml:space="preserve"> 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神救贖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的計畫。</w:t>
      </w:r>
    </w:p>
    <w:p w:rsidR="00711975" w:rsidRPr="00711975" w:rsidRDefault="00711975" w:rsidP="00711975">
      <w:pPr>
        <w:numPr>
          <w:ilvl w:val="0"/>
          <w:numId w:val="1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神工作的原則：</w:t>
      </w:r>
    </w:p>
    <w:p w:rsidR="00711975" w:rsidRPr="00711975" w:rsidRDefault="00711975" w:rsidP="00711975">
      <w:pPr>
        <w:numPr>
          <w:ilvl w:val="0"/>
          <w:numId w:val="1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神</w:t>
      </w:r>
      <w:r w:rsidRPr="00711975">
        <w:rPr>
          <w:rFonts w:cs="Times New Roman" w:hint="eastAsia"/>
          <w:sz w:val="28"/>
          <w:szCs w:val="22"/>
        </w:rPr>
        <w:t>揀</w:t>
      </w:r>
      <w:r w:rsidRPr="00711975">
        <w:rPr>
          <w:rFonts w:cs="Times New Roman" w:hint="eastAsia"/>
          <w:sz w:val="28"/>
          <w:szCs w:val="22"/>
          <w:lang w:eastAsia="zh-HK"/>
        </w:rPr>
        <w:t>選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人與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祂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同工：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祂</w:t>
      </w:r>
      <w:proofErr w:type="gramEnd"/>
      <w:r w:rsidRPr="00711975">
        <w:rPr>
          <w:rFonts w:cs="Times New Roman" w:hint="eastAsia"/>
          <w:sz w:val="28"/>
          <w:szCs w:val="22"/>
        </w:rPr>
        <w:t>揀</w:t>
      </w:r>
      <w:r w:rsidRPr="00711975">
        <w:rPr>
          <w:rFonts w:cs="Times New Roman" w:hint="eastAsia"/>
          <w:sz w:val="28"/>
          <w:szCs w:val="22"/>
          <w:lang w:eastAsia="zh-HK"/>
        </w:rPr>
        <w:t>選怎麼樣的人呢？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不是顯現給眾人看，乃是顯現給</w:t>
      </w:r>
      <w:r w:rsidRPr="00711975">
        <w:rPr>
          <w:rFonts w:cs="Times New Roman" w:hint="eastAsia"/>
          <w:sz w:val="28"/>
          <w:szCs w:val="22"/>
        </w:rPr>
        <w:t xml:space="preserve">  </w:t>
      </w:r>
      <w:r w:rsidRPr="00711975">
        <w:rPr>
          <w:rFonts w:cs="Times New Roman" w:hint="eastAsia"/>
          <w:sz w:val="28"/>
          <w:szCs w:val="22"/>
          <w:lang w:eastAsia="zh-HK"/>
        </w:rPr>
        <w:t>神預先</w:t>
      </w:r>
      <w:r w:rsidRPr="00711975">
        <w:rPr>
          <w:rFonts w:cs="Times New Roman" w:hint="eastAsia"/>
          <w:sz w:val="28"/>
          <w:szCs w:val="22"/>
        </w:rPr>
        <w:t>揀</w:t>
      </w:r>
      <w:r w:rsidRPr="00711975">
        <w:rPr>
          <w:rFonts w:cs="Times New Roman" w:hint="eastAsia"/>
          <w:sz w:val="28"/>
          <w:szCs w:val="22"/>
          <w:lang w:eastAsia="zh-HK"/>
        </w:rPr>
        <w:t>選為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他作見證的人看，就是我們這在他從死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裏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復活以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後和他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同吃同喝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的人。他吩咐我們傳道給眾人，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證明他是</w:t>
      </w:r>
      <w:r w:rsidRPr="00711975">
        <w:rPr>
          <w:rFonts w:cs="Times New Roman" w:hint="eastAsia"/>
          <w:sz w:val="28"/>
          <w:szCs w:val="22"/>
        </w:rPr>
        <w:t xml:space="preserve"> </w:t>
      </w:r>
      <w:r w:rsidRPr="00711975">
        <w:rPr>
          <w:rFonts w:cs="Times New Roman" w:hint="eastAsia"/>
          <w:sz w:val="28"/>
          <w:szCs w:val="22"/>
          <w:lang w:eastAsia="zh-HK"/>
        </w:rPr>
        <w:t>神所立定的，要作審判活人、死的主。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蒙召的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多，選上的少！</w:t>
      </w:r>
      <w:r w:rsidRPr="00711975">
        <w:rPr>
          <w:rFonts w:cs="Times New Roman" w:hint="eastAsia"/>
          <w:sz w:val="28"/>
          <w:szCs w:val="22"/>
          <w:lang w:eastAsia="zh-HK"/>
        </w:rPr>
        <w:t>(</w:t>
      </w:r>
      <w:r w:rsidRPr="00711975">
        <w:rPr>
          <w:rFonts w:cs="Times New Roman" w:hint="eastAsia"/>
          <w:sz w:val="28"/>
          <w:szCs w:val="22"/>
          <w:lang w:eastAsia="zh-HK"/>
        </w:rPr>
        <w:t>馬太福音</w:t>
      </w:r>
      <w:r w:rsidRPr="00711975">
        <w:rPr>
          <w:rFonts w:cs="Times New Roman" w:hint="eastAsia"/>
          <w:sz w:val="28"/>
          <w:szCs w:val="22"/>
        </w:rPr>
        <w:t xml:space="preserve"> 22</w:t>
      </w:r>
      <w:r w:rsidRPr="00711975">
        <w:rPr>
          <w:rFonts w:cs="Times New Roman" w:hint="eastAsia"/>
          <w:sz w:val="28"/>
          <w:szCs w:val="22"/>
        </w:rPr>
        <w:t>：</w:t>
      </w:r>
      <w:r w:rsidRPr="00711975">
        <w:rPr>
          <w:rFonts w:cs="Times New Roman" w:hint="eastAsia"/>
          <w:sz w:val="28"/>
          <w:szCs w:val="22"/>
        </w:rPr>
        <w:t xml:space="preserve">14) </w:t>
      </w:r>
      <w:r w:rsidRPr="00711975">
        <w:rPr>
          <w:rFonts w:cs="Times New Roman" w:hint="eastAsia"/>
          <w:sz w:val="28"/>
          <w:szCs w:val="22"/>
          <w:lang w:eastAsia="zh-HK"/>
        </w:rPr>
        <w:t>為何？</w:t>
      </w:r>
      <w:r w:rsidRPr="00711975">
        <w:rPr>
          <w:rFonts w:cs="Times New Roman" w:hint="eastAsia"/>
          <w:sz w:val="28"/>
          <w:szCs w:val="22"/>
        </w:rPr>
        <w:t xml:space="preserve"> </w:t>
      </w:r>
    </w:p>
    <w:p w:rsidR="00711975" w:rsidRPr="00711975" w:rsidRDefault="00711975" w:rsidP="00711975">
      <w:pPr>
        <w:numPr>
          <w:ilvl w:val="0"/>
          <w:numId w:val="1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聖靈的帶領</w:t>
      </w:r>
    </w:p>
    <w:p w:rsidR="00711975" w:rsidRPr="00711975" w:rsidRDefault="00711975" w:rsidP="00711975">
      <w:pPr>
        <w:numPr>
          <w:ilvl w:val="0"/>
          <w:numId w:val="1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聖靈的工作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711975" w:rsidRPr="00711975" w:rsidRDefault="00711975" w:rsidP="00711975">
      <w:pPr>
        <w:numPr>
          <w:ilvl w:val="0"/>
          <w:numId w:val="1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哥尼流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：</w:t>
      </w:r>
    </w:p>
    <w:p w:rsidR="00711975" w:rsidRPr="00711975" w:rsidRDefault="00711975" w:rsidP="00711975">
      <w:pPr>
        <w:numPr>
          <w:ilvl w:val="0"/>
          <w:numId w:val="1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虔誠人的外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邦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人，全家都敬畏</w:t>
      </w:r>
      <w:r w:rsidRPr="00711975">
        <w:rPr>
          <w:rFonts w:cs="Times New Roman" w:hint="eastAsia"/>
          <w:sz w:val="28"/>
          <w:szCs w:val="22"/>
        </w:rPr>
        <w:t xml:space="preserve"> </w:t>
      </w:r>
      <w:r w:rsidRPr="00711975">
        <w:rPr>
          <w:rFonts w:cs="Times New Roman" w:hint="eastAsia"/>
          <w:sz w:val="28"/>
          <w:szCs w:val="22"/>
          <w:lang w:eastAsia="zh-HK"/>
        </w:rPr>
        <w:t>神</w:t>
      </w:r>
      <w:r w:rsidRPr="00711975">
        <w:rPr>
          <w:rFonts w:cs="Times New Roman" w:hint="eastAsia"/>
          <w:sz w:val="28"/>
          <w:szCs w:val="22"/>
          <w:lang w:eastAsia="zh-HK"/>
        </w:rPr>
        <w:t>(</w:t>
      </w:r>
      <w:r w:rsidRPr="00711975">
        <w:rPr>
          <w:rFonts w:cs="Times New Roman" w:hint="eastAsia"/>
          <w:sz w:val="28"/>
          <w:szCs w:val="22"/>
          <w:lang w:eastAsia="zh-HK"/>
        </w:rPr>
        <w:t>不認識</w:t>
      </w:r>
      <w:r w:rsidRPr="00711975">
        <w:rPr>
          <w:rFonts w:cs="Times New Roman" w:hint="eastAsia"/>
          <w:sz w:val="28"/>
          <w:szCs w:val="22"/>
        </w:rPr>
        <w:t xml:space="preserve"> </w:t>
      </w:r>
      <w:r w:rsidRPr="00711975">
        <w:rPr>
          <w:rFonts w:cs="Times New Roman" w:hint="eastAsia"/>
          <w:sz w:val="28"/>
          <w:szCs w:val="22"/>
          <w:lang w:eastAsia="zh-HK"/>
        </w:rPr>
        <w:t>神</w:t>
      </w:r>
      <w:r w:rsidRPr="00711975">
        <w:rPr>
          <w:rFonts w:cs="Times New Roman" w:hint="eastAsia"/>
          <w:sz w:val="28"/>
          <w:szCs w:val="22"/>
          <w:lang w:eastAsia="zh-HK"/>
        </w:rPr>
        <w:t>)</w:t>
      </w:r>
      <w:r w:rsidRPr="00711975">
        <w:rPr>
          <w:rFonts w:cs="Times New Roman" w:hint="eastAsia"/>
          <w:sz w:val="28"/>
          <w:szCs w:val="22"/>
          <w:lang w:eastAsia="zh-HK"/>
        </w:rPr>
        <w:t>；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他的生命對家人、部屬有美好的影響</w:t>
      </w:r>
    </w:p>
    <w:p w:rsidR="00711975" w:rsidRPr="00711975" w:rsidRDefault="00711975" w:rsidP="00711975">
      <w:pPr>
        <w:numPr>
          <w:ilvl w:val="0"/>
          <w:numId w:val="1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多多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賙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濟百姓</w:t>
      </w:r>
      <w:r w:rsidRPr="00711975">
        <w:rPr>
          <w:rFonts w:cs="Times New Roman"/>
          <w:sz w:val="28"/>
          <w:szCs w:val="22"/>
          <w:lang w:eastAsia="zh-HK"/>
        </w:rPr>
        <w:t>：</w:t>
      </w:r>
      <w:r w:rsidRPr="00711975">
        <w:rPr>
          <w:rFonts w:cs="Times New Roman" w:hint="eastAsia"/>
          <w:sz w:val="28"/>
          <w:szCs w:val="22"/>
          <w:lang w:eastAsia="zh-HK"/>
        </w:rPr>
        <w:t>有善行</w:t>
      </w:r>
      <w:r w:rsidRPr="00711975">
        <w:rPr>
          <w:rFonts w:cs="Times New Roman" w:hint="eastAsia"/>
          <w:sz w:val="28"/>
          <w:szCs w:val="22"/>
        </w:rPr>
        <w:t>、</w:t>
      </w:r>
      <w:r w:rsidRPr="00711975">
        <w:rPr>
          <w:rFonts w:cs="Times New Roman" w:hint="eastAsia"/>
          <w:sz w:val="28"/>
          <w:szCs w:val="22"/>
          <w:lang w:eastAsia="zh-HK"/>
        </w:rPr>
        <w:t>有好名聲</w:t>
      </w:r>
    </w:p>
    <w:p w:rsidR="00711975" w:rsidRPr="00711975" w:rsidRDefault="00711975" w:rsidP="00711975">
      <w:pPr>
        <w:numPr>
          <w:ilvl w:val="0"/>
          <w:numId w:val="1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常常禱告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711975" w:rsidRPr="00711975" w:rsidRDefault="00711975" w:rsidP="00711975">
      <w:pPr>
        <w:numPr>
          <w:ilvl w:val="0"/>
          <w:numId w:val="1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彼得</w:t>
      </w:r>
    </w:p>
    <w:p w:rsidR="00711975" w:rsidRPr="00711975" w:rsidRDefault="00711975" w:rsidP="00711975">
      <w:pPr>
        <w:numPr>
          <w:ilvl w:val="0"/>
          <w:numId w:val="1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猶太人，主耶穌的使徒</w:t>
      </w:r>
    </w:p>
    <w:p w:rsidR="00711975" w:rsidRPr="00711975" w:rsidRDefault="00711975" w:rsidP="00711975">
      <w:pPr>
        <w:numPr>
          <w:ilvl w:val="0"/>
          <w:numId w:val="1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可謂頭號使徒，卻軟弱三次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不認主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；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被聖靈澆灌後，成為</w:t>
      </w:r>
      <w:r w:rsidRPr="00711975">
        <w:rPr>
          <w:rFonts w:cs="Times New Roman" w:hint="eastAsia"/>
          <w:sz w:val="28"/>
          <w:szCs w:val="22"/>
        </w:rPr>
        <w:t xml:space="preserve"> </w:t>
      </w:r>
      <w:r w:rsidRPr="00711975">
        <w:rPr>
          <w:rFonts w:cs="Times New Roman" w:hint="eastAsia"/>
          <w:sz w:val="28"/>
          <w:szCs w:val="22"/>
          <w:lang w:eastAsia="zh-HK"/>
        </w:rPr>
        <w:t>神所重用的使徒</w:t>
      </w:r>
    </w:p>
    <w:p w:rsidR="00711975" w:rsidRPr="00711975" w:rsidRDefault="00711975" w:rsidP="00711975">
      <w:pPr>
        <w:numPr>
          <w:ilvl w:val="0"/>
          <w:numId w:val="1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猶太人向來不與外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邦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人來往，但聖靈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卻使用彼得將福音傳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給哥尼流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全家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711975" w:rsidRPr="00711975" w:rsidRDefault="00711975" w:rsidP="00711975">
      <w:p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  <w:lang w:eastAsia="zh-HK"/>
        </w:rPr>
        <w:t>四</w:t>
      </w:r>
      <w:r w:rsidRPr="00711975">
        <w:rPr>
          <w:rFonts w:cs="Times New Roman" w:hint="eastAsia"/>
          <w:sz w:val="28"/>
          <w:szCs w:val="22"/>
          <w:lang w:eastAsia="zh-HK"/>
        </w:rPr>
        <w:t>.</w:t>
      </w:r>
      <w:r w:rsidRPr="00711975">
        <w:rPr>
          <w:rFonts w:cs="Times New Roman" w:hint="eastAsia"/>
          <w:sz w:val="28"/>
          <w:szCs w:val="22"/>
          <w:lang w:eastAsia="zh-HK"/>
        </w:rPr>
        <w:t>福音是普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世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的</w:t>
      </w:r>
      <w:r w:rsidRPr="00711975">
        <w:rPr>
          <w:rFonts w:cs="Times New Roman" w:hint="eastAsia"/>
          <w:sz w:val="28"/>
          <w:szCs w:val="22"/>
        </w:rPr>
        <w:t>，</w:t>
      </w:r>
      <w:r w:rsidRPr="00711975">
        <w:rPr>
          <w:rFonts w:cs="Times New Roman" w:hint="eastAsia"/>
          <w:sz w:val="28"/>
          <w:szCs w:val="22"/>
          <w:lang w:eastAsia="zh-HK"/>
        </w:rPr>
        <w:t>是給萬民的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711975">
        <w:rPr>
          <w:rFonts w:cs="Times New Roman"/>
          <w:sz w:val="28"/>
          <w:szCs w:val="22"/>
        </w:rPr>
        <w:t>1.</w:t>
      </w:r>
      <w:r w:rsidRPr="00711975">
        <w:rPr>
          <w:rFonts w:cs="Times New Roman" w:hint="eastAsia"/>
          <w:sz w:val="28"/>
          <w:szCs w:val="22"/>
          <w:lang w:eastAsia="zh-HK"/>
        </w:rPr>
        <w:t>順服聖靈的帶領</w:t>
      </w:r>
      <w:r w:rsidRPr="00711975">
        <w:rPr>
          <w:rFonts w:cs="Times New Roman" w:hint="eastAsia"/>
          <w:sz w:val="28"/>
          <w:szCs w:val="22"/>
          <w:lang w:eastAsia="zh-HK"/>
        </w:rPr>
        <w:t>(</w:t>
      </w:r>
      <w:r w:rsidRPr="00711975">
        <w:rPr>
          <w:rFonts w:cs="Times New Roman" w:hint="eastAsia"/>
          <w:sz w:val="28"/>
          <w:szCs w:val="22"/>
          <w:lang w:eastAsia="zh-HK"/>
        </w:rPr>
        <w:t>順服是要付代價的</w:t>
      </w:r>
      <w:r w:rsidRPr="00711975">
        <w:rPr>
          <w:rFonts w:cs="Times New Roman" w:hint="eastAsia"/>
          <w:sz w:val="28"/>
          <w:szCs w:val="22"/>
          <w:lang w:eastAsia="zh-HK"/>
        </w:rPr>
        <w:t>)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</w:rPr>
        <w:t>2.</w:t>
      </w:r>
      <w:r w:rsidRPr="00711975">
        <w:rPr>
          <w:rFonts w:cs="Times New Roman" w:hint="eastAsia"/>
          <w:sz w:val="28"/>
          <w:szCs w:val="22"/>
          <w:lang w:eastAsia="zh-HK"/>
        </w:rPr>
        <w:t>當</w:t>
      </w:r>
      <w:proofErr w:type="gramStart"/>
      <w:r w:rsidRPr="00711975">
        <w:rPr>
          <w:rFonts w:cs="Times New Roman" w:hint="eastAsia"/>
          <w:sz w:val="28"/>
          <w:szCs w:val="22"/>
          <w:lang w:eastAsia="zh-HK"/>
        </w:rPr>
        <w:t>彼得傳講福音</w:t>
      </w:r>
      <w:proofErr w:type="gramEnd"/>
      <w:r w:rsidRPr="00711975">
        <w:rPr>
          <w:rFonts w:cs="Times New Roman" w:hint="eastAsia"/>
          <w:sz w:val="28"/>
          <w:szCs w:val="22"/>
          <w:lang w:eastAsia="zh-HK"/>
        </w:rPr>
        <w:t>的時候，聖靈降臨在他們身上</w:t>
      </w:r>
      <w:r w:rsidRPr="00711975">
        <w:rPr>
          <w:rFonts w:cs="Times New Roman"/>
          <w:sz w:val="28"/>
          <w:szCs w:val="22"/>
          <w:lang w:eastAsia="zh-HK"/>
        </w:rPr>
        <w:t>…</w:t>
      </w:r>
      <w:r w:rsidRPr="00711975">
        <w:rPr>
          <w:rFonts w:cs="Times New Roman" w:hint="eastAsia"/>
          <w:sz w:val="28"/>
          <w:szCs w:val="22"/>
          <w:lang w:eastAsia="zh-HK"/>
        </w:rPr>
        <w:t>用水給他們施洗</w:t>
      </w:r>
    </w:p>
    <w:p w:rsidR="00711975" w:rsidRPr="00711975" w:rsidRDefault="00711975" w:rsidP="00711975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711975">
        <w:rPr>
          <w:rFonts w:cs="Times New Roman" w:hint="eastAsia"/>
          <w:sz w:val="28"/>
          <w:szCs w:val="22"/>
        </w:rPr>
        <w:t>3.</w:t>
      </w:r>
      <w:r w:rsidRPr="00711975">
        <w:rPr>
          <w:rFonts w:cs="Times New Roman" w:hint="eastAsia"/>
          <w:sz w:val="28"/>
          <w:szCs w:val="22"/>
          <w:lang w:eastAsia="zh-HK"/>
        </w:rPr>
        <w:t>福音是神的大能，要救一切相信的人。</w:t>
      </w:r>
    </w:p>
    <w:p w:rsidR="00711975" w:rsidRPr="00711975" w:rsidRDefault="00711975" w:rsidP="00711975">
      <w:pPr>
        <w:widowControl/>
        <w:adjustRightInd w:val="0"/>
        <w:snapToGrid w:val="0"/>
        <w:spacing w:line="276" w:lineRule="auto"/>
        <w:rPr>
          <w:rFonts w:cs="Times New Roman"/>
          <w:b/>
          <w:bCs/>
          <w:sz w:val="32"/>
          <w:szCs w:val="28"/>
        </w:rPr>
      </w:pPr>
      <w:r w:rsidRPr="00711975">
        <w:rPr>
          <w:rFonts w:cs="Times New Roman"/>
          <w:b/>
          <w:bCs/>
          <w:sz w:val="32"/>
          <w:szCs w:val="28"/>
        </w:rPr>
        <w:br w:type="page"/>
      </w:r>
    </w:p>
    <w:p w:rsidR="009C38ED" w:rsidRDefault="002131EB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213052">
        <w:rPr>
          <w:rFonts w:cs="Times New Roman" w:hint="eastAsia"/>
          <w:b/>
          <w:bCs/>
          <w:sz w:val="28"/>
          <w:szCs w:val="28"/>
        </w:rPr>
        <w:t>使徒行傳</w:t>
      </w:r>
      <w:r w:rsidR="00213052">
        <w:rPr>
          <w:rFonts w:cs="Times New Roman" w:hint="eastAsia"/>
          <w:b/>
          <w:bCs/>
          <w:sz w:val="28"/>
          <w:szCs w:val="28"/>
        </w:rPr>
        <w:t>10:40-41</w:t>
      </w:r>
    </w:p>
    <w:p w:rsidR="001E7DF9" w:rsidRDefault="00213052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213052">
        <w:rPr>
          <w:rFonts w:cs="Times New Roman" w:hint="eastAsia"/>
          <w:b/>
          <w:bCs/>
          <w:sz w:val="28"/>
          <w:szCs w:val="28"/>
        </w:rPr>
        <w:t>第三日，</w:t>
      </w:r>
      <w:proofErr w:type="gramStart"/>
      <w:r w:rsidRPr="00213052">
        <w:rPr>
          <w:rFonts w:cs="Times New Roman" w:hint="eastAsia"/>
          <w:b/>
          <w:bCs/>
          <w:sz w:val="28"/>
          <w:szCs w:val="28"/>
        </w:rPr>
        <w:t>神叫他</w:t>
      </w:r>
      <w:proofErr w:type="gramEnd"/>
      <w:r w:rsidRPr="00213052">
        <w:rPr>
          <w:rFonts w:cs="Times New Roman" w:hint="eastAsia"/>
          <w:b/>
          <w:bCs/>
          <w:sz w:val="28"/>
          <w:szCs w:val="28"/>
        </w:rPr>
        <w:t>復活，顯現出來；不是顯現給眾人看，乃是顯現給神</w:t>
      </w:r>
      <w:proofErr w:type="gramStart"/>
      <w:r w:rsidRPr="00213052">
        <w:rPr>
          <w:rFonts w:cs="Times New Roman" w:hint="eastAsia"/>
          <w:b/>
          <w:bCs/>
          <w:sz w:val="28"/>
          <w:szCs w:val="28"/>
        </w:rPr>
        <w:t>預先所揀選</w:t>
      </w:r>
      <w:proofErr w:type="gramEnd"/>
      <w:r w:rsidRPr="00213052">
        <w:rPr>
          <w:rFonts w:cs="Times New Roman" w:hint="eastAsia"/>
          <w:b/>
          <w:bCs/>
          <w:sz w:val="28"/>
          <w:szCs w:val="28"/>
        </w:rPr>
        <w:t>為他作見證的人看，就是我們這些在他從死裡復活以後和他</w:t>
      </w:r>
      <w:proofErr w:type="gramStart"/>
      <w:r w:rsidRPr="00213052">
        <w:rPr>
          <w:rFonts w:cs="Times New Roman" w:hint="eastAsia"/>
          <w:b/>
          <w:bCs/>
          <w:sz w:val="28"/>
          <w:szCs w:val="28"/>
        </w:rPr>
        <w:t>同吃同喝</w:t>
      </w:r>
      <w:proofErr w:type="gramEnd"/>
      <w:r w:rsidRPr="00213052">
        <w:rPr>
          <w:rFonts w:cs="Times New Roman" w:hint="eastAsia"/>
          <w:b/>
          <w:bCs/>
          <w:sz w:val="28"/>
          <w:szCs w:val="28"/>
        </w:rPr>
        <w:t>的人。</w:t>
      </w:r>
    </w:p>
    <w:p w:rsidR="005460E8" w:rsidRPr="005B5E00" w:rsidRDefault="005460E8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694D56" w:rsidRPr="003E2CED" w:rsidRDefault="00694D56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B32838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694D56" w:rsidRPr="00B32838" w:rsidRDefault="00694D56" w:rsidP="003B5CAC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694D56" w:rsidRPr="00B32838" w:rsidRDefault="00694D56" w:rsidP="003B5CAC">
            <w:r>
              <w:rPr>
                <w:rFonts w:hint="eastAsia"/>
              </w:rPr>
              <w:t>會堂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694D56" w:rsidRPr="0087093D" w:rsidTr="003B5CA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694D56" w:rsidRPr="0087093D" w:rsidRDefault="00694D56" w:rsidP="003B5CAC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694D56" w:rsidRPr="005B5E00" w:rsidRDefault="00694D56" w:rsidP="00694D56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694D56" w:rsidRPr="005B5E00" w:rsidRDefault="00694D56" w:rsidP="00694D56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694D56" w:rsidRPr="00DC26D4" w:rsidRDefault="00694D56" w:rsidP="00694D56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B52AF8" w:rsidRPr="00B52AF8" w:rsidRDefault="00694D56" w:rsidP="008C2D3E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ascii="新細明體" w:hAnsi="新細明體" w:cs="新細明體"/>
          <w:kern w:val="0"/>
        </w:rPr>
      </w:pPr>
      <w:r w:rsidRPr="00B52AF8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B52AF8">
        <w:rPr>
          <w:rFonts w:ascii="新細明體" w:hAnsi="新細明體" w:cs="新細明體" w:hint="eastAsia"/>
          <w:kern w:val="0"/>
        </w:rPr>
        <w:t>以外，</w:t>
      </w:r>
      <w:proofErr w:type="gramEnd"/>
      <w:r w:rsidRPr="00B52AF8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B52AF8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B52AF8">
        <w:rPr>
          <w:rFonts w:ascii="新細明體" w:hAnsi="新細明體" w:cs="新細明體" w:hint="eastAsia"/>
          <w:kern w:val="0"/>
        </w:rPr>
        <w:t>興旺。(明細表張貼在走廊公佈欄)</w:t>
      </w:r>
      <w:bookmarkStart w:id="0" w:name="_GoBack"/>
      <w:bookmarkEnd w:id="0"/>
    </w:p>
    <w:sectPr w:rsidR="00B52AF8" w:rsidRPr="00B52AF8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E3" w:rsidRDefault="00A40EE3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0EE3" w:rsidRDefault="00A40EE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E3" w:rsidRDefault="00A40EE3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0EE3" w:rsidRDefault="00A40EE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3D7F"/>
    <w:rsid w:val="0011458A"/>
    <w:rsid w:val="00114629"/>
    <w:rsid w:val="00114986"/>
    <w:rsid w:val="00114F22"/>
    <w:rsid w:val="001150C1"/>
    <w:rsid w:val="00115A7F"/>
    <w:rsid w:val="0011600B"/>
    <w:rsid w:val="00116A2C"/>
    <w:rsid w:val="00116CF0"/>
    <w:rsid w:val="0011700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8EB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803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2735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59CB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6567"/>
    <w:rsid w:val="00E46B71"/>
    <w:rsid w:val="00E50526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DB0"/>
    <w:rsid w:val="00EA0FA9"/>
    <w:rsid w:val="00EA126D"/>
    <w:rsid w:val="00EA1B56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B733-88AE-4DBE-8040-866562C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562</Words>
  <Characters>3207</Characters>
  <Application>Microsoft Office Word</Application>
  <DocSecurity>0</DocSecurity>
  <Lines>26</Lines>
  <Paragraphs>7</Paragraphs>
  <ScaleCrop>false</ScaleCrop>
  <Company>CMT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45</cp:revision>
  <cp:lastPrinted>2019-04-12T02:52:00Z</cp:lastPrinted>
  <dcterms:created xsi:type="dcterms:W3CDTF">2019-04-03T07:34:00Z</dcterms:created>
  <dcterms:modified xsi:type="dcterms:W3CDTF">2019-04-12T03:09:00Z</dcterms:modified>
</cp:coreProperties>
</file>